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DB" w:rsidRDefault="00B26296" w:rsidP="008F51D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Примерный список</w:t>
      </w:r>
      <w:bookmarkStart w:id="0" w:name="_GoBack"/>
      <w:bookmarkEnd w:id="0"/>
      <w:r w:rsidR="008F51DB" w:rsidRPr="00580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литературы</w:t>
      </w:r>
      <w:r w:rsidR="008F51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 историко-патриотической онлайн-викторине об А. </w:t>
      </w:r>
      <w:proofErr w:type="gramStart"/>
      <w:r w:rsidR="008F51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Невском</w:t>
      </w:r>
      <w:proofErr w:type="gramEnd"/>
      <w:r w:rsidR="008F51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«Не в силе Бог, а в правде» 18 февраля 2021 г. в рамках патриотического фестиваля «Под знаменем Александра Невского»</w:t>
      </w:r>
    </w:p>
    <w:p w:rsidR="00B26296" w:rsidRDefault="00B26296" w:rsidP="008F51D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6296" w:rsidRPr="00B26296" w:rsidRDefault="00B26296" w:rsidP="00B262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96">
        <w:rPr>
          <w:rFonts w:ascii="Times New Roman" w:hAnsi="Times New Roman" w:cs="Times New Roman"/>
          <w:sz w:val="28"/>
          <w:szCs w:val="28"/>
        </w:rPr>
        <w:t xml:space="preserve">Александр Невский в живописи и литературе: </w:t>
      </w:r>
      <w:r w:rsidRPr="00B2629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2629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B26296">
          <w:rPr>
            <w:rStyle w:val="a4"/>
            <w:rFonts w:ascii="Times New Roman" w:hAnsi="Times New Roman" w:cs="Times New Roman"/>
            <w:sz w:val="28"/>
            <w:szCs w:val="28"/>
          </w:rPr>
          <w:t>https://aria-art.ru/0/A/Aleksandr%20Nevskij/1.html</w:t>
        </w:r>
      </w:hyperlink>
    </w:p>
    <w:p w:rsidR="00B26296" w:rsidRPr="00B26296" w:rsidRDefault="00B26296" w:rsidP="00B262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Богданов, А.П. Александр Невский: друг  Орды  и  враг  Запада / А.П. Богданов, М.: Вече, 2017. – 288с.</w:t>
      </w:r>
    </w:p>
    <w:p w:rsidR="00B26296" w:rsidRPr="00B26296" w:rsidRDefault="00B26296" w:rsidP="00B262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Володихин</w:t>
      </w:r>
      <w:proofErr w:type="spellEnd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Д.М.  Александр Невский / Д.М. </w:t>
      </w:r>
      <w:proofErr w:type="spellStart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Володихин</w:t>
      </w:r>
      <w:proofErr w:type="spellEnd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Ком. правда, 2015. – 95с.</w:t>
      </w:r>
    </w:p>
    <w:p w:rsidR="00B26296" w:rsidRPr="00B26296" w:rsidRDefault="00B26296" w:rsidP="00B262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Дегтярев, А.Я. Невская  битва / </w:t>
      </w:r>
      <w:proofErr w:type="spellStart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А.Я.Дегтярев</w:t>
      </w:r>
      <w:proofErr w:type="spellEnd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Л.: Дет</w:t>
      </w:r>
      <w:proofErr w:type="gramStart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итература, 1991. – 159с.</w:t>
      </w:r>
    </w:p>
    <w:p w:rsidR="00B26296" w:rsidRPr="00B26296" w:rsidRDefault="00B26296" w:rsidP="00B2629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296">
        <w:rPr>
          <w:rFonts w:ascii="Times New Roman" w:hAnsi="Times New Roman" w:cs="Times New Roman"/>
          <w:sz w:val="28"/>
          <w:szCs w:val="28"/>
        </w:rPr>
        <w:t>Гимранова</w:t>
      </w:r>
      <w:proofErr w:type="spellEnd"/>
      <w:r w:rsidRPr="00B26296">
        <w:rPr>
          <w:rFonts w:ascii="Times New Roman" w:hAnsi="Times New Roman" w:cs="Times New Roman"/>
          <w:sz w:val="28"/>
          <w:szCs w:val="28"/>
        </w:rPr>
        <w:t xml:space="preserve">, А.  10 </w:t>
      </w:r>
      <w:proofErr w:type="gramStart"/>
      <w:r w:rsidRPr="00B26296">
        <w:rPr>
          <w:rFonts w:ascii="Times New Roman" w:hAnsi="Times New Roman" w:cs="Times New Roman"/>
          <w:sz w:val="28"/>
          <w:szCs w:val="28"/>
        </w:rPr>
        <w:t>фактов о фильме</w:t>
      </w:r>
      <w:proofErr w:type="gramEnd"/>
      <w:r w:rsidRPr="00B26296">
        <w:rPr>
          <w:rFonts w:ascii="Times New Roman" w:hAnsi="Times New Roman" w:cs="Times New Roman"/>
          <w:sz w:val="28"/>
          <w:szCs w:val="28"/>
        </w:rPr>
        <w:t xml:space="preserve"> «Александр Невский» Сергея Эйзенштейна / Альбина </w:t>
      </w:r>
      <w:proofErr w:type="spellStart"/>
      <w:r w:rsidRPr="00B26296">
        <w:rPr>
          <w:rFonts w:ascii="Times New Roman" w:hAnsi="Times New Roman" w:cs="Times New Roman"/>
          <w:sz w:val="28"/>
          <w:szCs w:val="28"/>
        </w:rPr>
        <w:t>Гимранова</w:t>
      </w:r>
      <w:proofErr w:type="spellEnd"/>
      <w:r w:rsidRPr="00B26296">
        <w:rPr>
          <w:rFonts w:ascii="Times New Roman" w:hAnsi="Times New Roman" w:cs="Times New Roman"/>
          <w:sz w:val="28"/>
          <w:szCs w:val="28"/>
        </w:rPr>
        <w:t>. – Текст : электронный // ГОДЛИТЕРАТУРЫ</w:t>
      </w:r>
      <w:proofErr w:type="gramStart"/>
      <w:r w:rsidRPr="00B262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26296">
        <w:rPr>
          <w:rFonts w:ascii="Times New Roman" w:hAnsi="Times New Roman" w:cs="Times New Roman"/>
          <w:sz w:val="28"/>
          <w:szCs w:val="28"/>
        </w:rPr>
        <w:t>Ф : [Интернет-портал]. – 2015. - URL</w:t>
      </w:r>
      <w:proofErr w:type="gramStart"/>
      <w:r w:rsidRPr="00B262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6296">
        <w:rPr>
          <w:rFonts w:ascii="Times New Roman" w:hAnsi="Times New Roman" w:cs="Times New Roman"/>
          <w:sz w:val="28"/>
          <w:szCs w:val="28"/>
        </w:rPr>
        <w:t xml:space="preserve"> https://godliteratury.ru/articles/2017/04/18/ledovot-poboishha-i-aleksandr-nevskiy-sergeya-yeyzensh  – Дата публикации : 18.04.2017.</w:t>
      </w:r>
    </w:p>
    <w:p w:rsidR="00B26296" w:rsidRPr="00B26296" w:rsidRDefault="00B26296" w:rsidP="00B262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Елисеев, М.Б. Русь меж двух огней – против Батыя и «псов – рыцарей»/ М.Б. Елисеев, - М.: </w:t>
      </w:r>
      <w:proofErr w:type="spellStart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2013. – 122 с.</w:t>
      </w:r>
    </w:p>
    <w:p w:rsidR="00B26296" w:rsidRPr="00B26296" w:rsidRDefault="00B26296" w:rsidP="00B262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Елисеев, М.Б. Русь  против Золотой Орды / М.Б. Елисеев, - М.: Вече, 2017. – 256 с. </w:t>
      </w:r>
    </w:p>
    <w:p w:rsidR="00B26296" w:rsidRPr="00B26296" w:rsidRDefault="00B26296" w:rsidP="00B262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Елисеев, М.Б. Три битвы Александра Невского / Е.Б. Елисеев, - М.: Вече, 2017. – 288 с.</w:t>
      </w:r>
    </w:p>
    <w:p w:rsidR="00B26296" w:rsidRPr="00B26296" w:rsidRDefault="00B26296" w:rsidP="00B262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Елисеев, М.Б. Нашествие Батыя на Северо – Восточную Русь/ М.Б. Елисеев, - М.: Вече, 2018. – 266 с.</w:t>
      </w:r>
    </w:p>
    <w:p w:rsidR="00B26296" w:rsidRPr="00B26296" w:rsidRDefault="00B26296" w:rsidP="00B262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Катаничев</w:t>
      </w:r>
      <w:proofErr w:type="spellEnd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С.Т. Александр Невский – правнук </w:t>
      </w:r>
      <w:proofErr w:type="spellStart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кипчакского</w:t>
      </w:r>
      <w:proofErr w:type="spellEnd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(половецкого) хана / </w:t>
      </w:r>
      <w:proofErr w:type="spellStart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С.Т.Катаничев</w:t>
      </w:r>
      <w:proofErr w:type="spellEnd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Нальчик: Эльбрус, 2008. – 248с.</w:t>
      </w:r>
    </w:p>
    <w:p w:rsidR="00B26296" w:rsidRPr="00B26296" w:rsidRDefault="00B26296" w:rsidP="00B262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Карпов, А.Ю. Александр Невский / А.Ю. Карпов. – М.: Мол</w:t>
      </w:r>
      <w:proofErr w:type="gramStart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вардия, 2013. – 336 с.</w:t>
      </w:r>
    </w:p>
    <w:p w:rsidR="00B26296" w:rsidRPr="00B26296" w:rsidRDefault="00B26296" w:rsidP="00B2629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96">
        <w:rPr>
          <w:rFonts w:ascii="Times New Roman" w:hAnsi="Times New Roman" w:cs="Times New Roman"/>
          <w:sz w:val="28"/>
          <w:szCs w:val="28"/>
        </w:rPr>
        <w:t>Мозаики Ломоносова. – Текст</w:t>
      </w:r>
      <w:proofErr w:type="gramStart"/>
      <w:r w:rsidRPr="00B262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6296">
        <w:rPr>
          <w:rFonts w:ascii="Times New Roman" w:hAnsi="Times New Roman" w:cs="Times New Roman"/>
          <w:sz w:val="28"/>
          <w:szCs w:val="28"/>
        </w:rPr>
        <w:t xml:space="preserve"> электронный // Студия мозаики АРТМОНУМЕНТ. - URL</w:t>
      </w:r>
      <w:proofErr w:type="gramStart"/>
      <w:r w:rsidRPr="00B262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6296">
        <w:rPr>
          <w:rFonts w:ascii="Times New Roman" w:hAnsi="Times New Roman" w:cs="Times New Roman"/>
          <w:sz w:val="28"/>
          <w:szCs w:val="28"/>
        </w:rPr>
        <w:t xml:space="preserve">  http://www.artmonument.ru/article/mozaiki-lomonosova/  - (дата обращения : 14.10.2020).</w:t>
      </w:r>
    </w:p>
    <w:p w:rsidR="00B26296" w:rsidRPr="00B26296" w:rsidRDefault="00B26296" w:rsidP="00B2629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96">
        <w:rPr>
          <w:rFonts w:ascii="Times New Roman" w:hAnsi="Times New Roman" w:cs="Times New Roman"/>
          <w:sz w:val="28"/>
          <w:szCs w:val="28"/>
        </w:rPr>
        <w:t xml:space="preserve">Назаренко, Е. Александр Невский: символ победы / Елена Назаренко. – Текст : электронный // </w:t>
      </w:r>
      <w:proofErr w:type="spellStart"/>
      <w:r w:rsidRPr="00B26296">
        <w:rPr>
          <w:rFonts w:ascii="Times New Roman" w:hAnsi="Times New Roman" w:cs="Times New Roman"/>
          <w:sz w:val="28"/>
          <w:szCs w:val="28"/>
        </w:rPr>
        <w:t>Звезда</w:t>
      </w:r>
      <w:proofErr w:type="gramStart"/>
      <w:r w:rsidRPr="00B262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2629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26296">
        <w:rPr>
          <w:rFonts w:ascii="Times New Roman" w:hAnsi="Times New Roman" w:cs="Times New Roman"/>
          <w:sz w:val="28"/>
          <w:szCs w:val="28"/>
        </w:rPr>
        <w:t xml:space="preserve"> : средство массовой информации – сетевое издание. – 2016. - URL</w:t>
      </w:r>
      <w:proofErr w:type="gramStart"/>
      <w:r w:rsidRPr="00B262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629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26296">
          <w:rPr>
            <w:rStyle w:val="a4"/>
            <w:rFonts w:ascii="Times New Roman" w:hAnsi="Times New Roman" w:cs="Times New Roman"/>
            <w:sz w:val="28"/>
            <w:szCs w:val="28"/>
          </w:rPr>
          <w:t>http://www.sa-star.ru/index.php/home/7011-aleksandr-nevskij-simvol-pobedy</w:t>
        </w:r>
      </w:hyperlink>
      <w:r w:rsidRPr="00B26296">
        <w:rPr>
          <w:rFonts w:ascii="Times New Roman" w:hAnsi="Times New Roman" w:cs="Times New Roman"/>
          <w:sz w:val="28"/>
          <w:szCs w:val="28"/>
        </w:rPr>
        <w:t xml:space="preserve"> . – Дата публикации : 16.12.2019.</w:t>
      </w:r>
    </w:p>
    <w:p w:rsidR="00B26296" w:rsidRPr="00B26296" w:rsidRDefault="00B26296" w:rsidP="00B262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96">
        <w:rPr>
          <w:rFonts w:ascii="Times New Roman" w:hAnsi="Times New Roman" w:cs="Times New Roman"/>
          <w:sz w:val="28"/>
          <w:szCs w:val="28"/>
        </w:rPr>
        <w:t>Памятник Александру Невскому:</w:t>
      </w:r>
      <w:r w:rsidRPr="00B26296">
        <w:rPr>
          <w:rFonts w:ascii="Times New Roman" w:hAnsi="Times New Roman" w:cs="Times New Roman"/>
          <w:sz w:val="28"/>
          <w:szCs w:val="28"/>
        </w:rPr>
        <w:t xml:space="preserve"> </w:t>
      </w:r>
      <w:r w:rsidRPr="00B2629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26296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B26296">
          <w:rPr>
            <w:rStyle w:val="a4"/>
            <w:rFonts w:ascii="Times New Roman" w:hAnsi="Times New Roman" w:cs="Times New Roman"/>
            <w:sz w:val="28"/>
            <w:szCs w:val="28"/>
          </w:rPr>
          <w:t>https://peterburg.guide/pamjatniki/aleksandru-nevskomu/</w:t>
        </w:r>
      </w:hyperlink>
    </w:p>
    <w:p w:rsidR="00B26296" w:rsidRPr="00B26296" w:rsidRDefault="00B26296" w:rsidP="00B262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Переславль – Залесский – родина Александра Невского /Под</w:t>
      </w:r>
      <w:proofErr w:type="gramStart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бщ. редакцией В. В. </w:t>
      </w:r>
      <w:proofErr w:type="spellStart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Горошникова</w:t>
      </w:r>
      <w:proofErr w:type="spellEnd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Рыбинск: </w:t>
      </w:r>
      <w:proofErr w:type="spellStart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Медиарост</w:t>
      </w:r>
      <w:proofErr w:type="spellEnd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2019. – 160 с.</w:t>
      </w:r>
    </w:p>
    <w:p w:rsidR="00B26296" w:rsidRPr="00B26296" w:rsidRDefault="00B26296" w:rsidP="00B262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Русичев</w:t>
      </w:r>
      <w:proofErr w:type="spellEnd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С.А. Александр Невский: великие  историки о великом  полководце / С.А. </w:t>
      </w:r>
      <w:proofErr w:type="spellStart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Русичев</w:t>
      </w:r>
      <w:proofErr w:type="spellEnd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</w:t>
      </w:r>
      <w:proofErr w:type="spellStart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Диля</w:t>
      </w:r>
      <w:proofErr w:type="spellEnd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2010. – 224с.</w:t>
      </w:r>
    </w:p>
    <w:p w:rsidR="00B26296" w:rsidRPr="00B26296" w:rsidRDefault="00B26296" w:rsidP="00B262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Смирнов, М.И. Переславль – Залесский. Исторический  очерк 1934года / М.И. Смирнов, - Переславль – Залесский: </w:t>
      </w:r>
      <w:proofErr w:type="spellStart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Плещеево</w:t>
      </w:r>
      <w:proofErr w:type="spellEnd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озеро, 1995. – 368с.</w:t>
      </w:r>
    </w:p>
    <w:p w:rsidR="00B26296" w:rsidRPr="00B26296" w:rsidRDefault="00B26296" w:rsidP="00B262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 о  Переславле. Земля русской святости. – М.: Отчий дом, 2004. – 224с.</w:t>
      </w:r>
    </w:p>
    <w:p w:rsidR="00B26296" w:rsidRPr="00B26296" w:rsidRDefault="00B26296" w:rsidP="00B262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Филлипов</w:t>
      </w:r>
      <w:proofErr w:type="spellEnd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Б.В., Елисеев, М.Б. Русь против европейского севера / </w:t>
      </w:r>
      <w:proofErr w:type="spellStart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Б.В.Филиппов</w:t>
      </w:r>
      <w:proofErr w:type="spellEnd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М.: </w:t>
      </w:r>
      <w:proofErr w:type="spellStart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B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2018. – 318 с.</w:t>
      </w:r>
    </w:p>
    <w:p w:rsidR="00B26296" w:rsidRPr="00B26296" w:rsidRDefault="00B26296" w:rsidP="00B2629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96">
        <w:rPr>
          <w:rFonts w:ascii="Times New Roman" w:hAnsi="Times New Roman" w:cs="Times New Roman"/>
          <w:sz w:val="28"/>
          <w:szCs w:val="28"/>
        </w:rPr>
        <w:t>Храм Александра Невского в Пскове</w:t>
      </w:r>
      <w:proofErr w:type="gramStart"/>
      <w:r w:rsidRPr="00B262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6296">
        <w:rPr>
          <w:rFonts w:ascii="Times New Roman" w:hAnsi="Times New Roman" w:cs="Times New Roman"/>
          <w:sz w:val="28"/>
          <w:szCs w:val="28"/>
        </w:rPr>
        <w:t xml:space="preserve"> история создания храма. – Текст</w:t>
      </w:r>
      <w:proofErr w:type="gramStart"/>
      <w:r w:rsidRPr="00B262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6296">
        <w:rPr>
          <w:rFonts w:ascii="Times New Roman" w:hAnsi="Times New Roman" w:cs="Times New Roman"/>
          <w:sz w:val="28"/>
          <w:szCs w:val="28"/>
        </w:rPr>
        <w:t xml:space="preserve"> электронный // Познай свой край родной : краеведческий интернет-проект МАУК "ЦБС" г. Пскова. - URL</w:t>
      </w:r>
      <w:proofErr w:type="gramStart"/>
      <w:r w:rsidRPr="00B262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6296">
        <w:rPr>
          <w:rFonts w:ascii="Times New Roman" w:hAnsi="Times New Roman" w:cs="Times New Roman"/>
          <w:sz w:val="28"/>
          <w:szCs w:val="28"/>
        </w:rPr>
        <w:t xml:space="preserve">              http://www.pskovkid.ru/2018/10/blog-post.html - (дата обращения : 14.10.2020).</w:t>
      </w:r>
    </w:p>
    <w:p w:rsidR="00B26296" w:rsidRPr="00B26296" w:rsidRDefault="00B26296" w:rsidP="00B2629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96">
        <w:rPr>
          <w:rFonts w:ascii="Times New Roman" w:hAnsi="Times New Roman" w:cs="Times New Roman"/>
          <w:sz w:val="28"/>
          <w:szCs w:val="28"/>
        </w:rPr>
        <w:t>Ясенева, Т. Кто изображен на ордене Александра Невского? / Татьяна Ясенева. – Текст</w:t>
      </w:r>
      <w:proofErr w:type="gramStart"/>
      <w:r w:rsidRPr="00B262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6296">
        <w:rPr>
          <w:rFonts w:ascii="Times New Roman" w:hAnsi="Times New Roman" w:cs="Times New Roman"/>
          <w:sz w:val="28"/>
          <w:szCs w:val="28"/>
        </w:rPr>
        <w:t xml:space="preserve"> электронный // Ярмарка мастеров  и </w:t>
      </w:r>
      <w:proofErr w:type="spellStart"/>
      <w:r w:rsidRPr="00B26296">
        <w:rPr>
          <w:rFonts w:ascii="Times New Roman" w:hAnsi="Times New Roman" w:cs="Times New Roman"/>
          <w:sz w:val="28"/>
          <w:szCs w:val="28"/>
        </w:rPr>
        <w:t>livemaster</w:t>
      </w:r>
      <w:proofErr w:type="spellEnd"/>
      <w:r w:rsidRPr="00B26296">
        <w:rPr>
          <w:rFonts w:ascii="Times New Roman" w:hAnsi="Times New Roman" w:cs="Times New Roman"/>
          <w:sz w:val="28"/>
          <w:szCs w:val="28"/>
        </w:rPr>
        <w:t xml:space="preserve">. - 2006–2020. – </w:t>
      </w:r>
      <w:proofErr w:type="gramStart"/>
      <w:r w:rsidRPr="00B2629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262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629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26296">
          <w:rPr>
            <w:rStyle w:val="a4"/>
            <w:rFonts w:ascii="Times New Roman" w:hAnsi="Times New Roman" w:cs="Times New Roman"/>
            <w:sz w:val="28"/>
            <w:szCs w:val="28"/>
          </w:rPr>
          <w:t>https://www.livemaster.ru/topic/2479771-kto-izobrazhen-na-ordene-aleksandra-nevskogo</w:t>
        </w:r>
      </w:hyperlink>
      <w:r w:rsidRPr="00B26296">
        <w:rPr>
          <w:rFonts w:ascii="Times New Roman" w:hAnsi="Times New Roman" w:cs="Times New Roman"/>
          <w:sz w:val="28"/>
          <w:szCs w:val="28"/>
        </w:rPr>
        <w:t xml:space="preserve"> . – Дата публикации</w:t>
      </w:r>
      <w:proofErr w:type="gramStart"/>
      <w:r w:rsidRPr="00B262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6296">
        <w:rPr>
          <w:rFonts w:ascii="Times New Roman" w:hAnsi="Times New Roman" w:cs="Times New Roman"/>
          <w:sz w:val="28"/>
          <w:szCs w:val="28"/>
        </w:rPr>
        <w:t xml:space="preserve"> 27.07.2017.</w:t>
      </w:r>
    </w:p>
    <w:p w:rsidR="00B26296" w:rsidRPr="00B26296" w:rsidRDefault="00B26296" w:rsidP="00B26296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296" w:rsidRPr="00B26296" w:rsidRDefault="00B26296" w:rsidP="00B26296">
      <w:pPr>
        <w:pStyle w:val="a3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296" w:rsidRPr="00B26296" w:rsidRDefault="00B26296" w:rsidP="00B2629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296" w:rsidRPr="00B26296" w:rsidRDefault="00B26296" w:rsidP="00B2629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296" w:rsidRPr="00B26296" w:rsidRDefault="00B26296" w:rsidP="00B2629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296" w:rsidRDefault="00B26296" w:rsidP="00B2629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296" w:rsidRDefault="00B26296" w:rsidP="00B2629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296" w:rsidRPr="00580A4C" w:rsidRDefault="00B26296" w:rsidP="008F51D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51DB" w:rsidRDefault="008F51DB" w:rsidP="008F51D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CCB" w:rsidRDefault="00A32CCB"/>
    <w:p w:rsidR="00B26296" w:rsidRDefault="00B26296"/>
    <w:sectPr w:rsidR="00B2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1EAF"/>
    <w:multiLevelType w:val="hybridMultilevel"/>
    <w:tmpl w:val="FAFC5E9A"/>
    <w:lvl w:ilvl="0" w:tplc="434C2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08"/>
    <w:rsid w:val="00526C83"/>
    <w:rsid w:val="008F51DB"/>
    <w:rsid w:val="00A32CCB"/>
    <w:rsid w:val="00B26296"/>
    <w:rsid w:val="00F7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1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62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1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6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erburg.guide/pamjatniki/aleksandru-nevskom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-star.ru/index.php/home/7011-aleksandr-nevskij-simvol-pobe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ia-art.ru/0/A/Aleksandr%20Nevskij/1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vemaster.ru/topic/2479771-kto-izobrazhen-na-ordene-aleksandra-nevsk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YNOSTARH</dc:creator>
  <cp:keywords/>
  <dc:description/>
  <cp:lastModifiedBy>YNOSTARH</cp:lastModifiedBy>
  <cp:revision>2</cp:revision>
  <dcterms:created xsi:type="dcterms:W3CDTF">2021-01-27T07:49:00Z</dcterms:created>
  <dcterms:modified xsi:type="dcterms:W3CDTF">2021-01-27T08:14:00Z</dcterms:modified>
</cp:coreProperties>
</file>